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BEA" w:rsidRPr="00226113" w:rsidRDefault="00226113" w:rsidP="00226113">
      <w:pPr>
        <w:jc w:val="center"/>
        <w:rPr>
          <w:b/>
          <w:sz w:val="32"/>
        </w:rPr>
      </w:pPr>
      <w:r w:rsidRPr="00226113">
        <w:rPr>
          <w:b/>
          <w:sz w:val="32"/>
        </w:rPr>
        <w:t>New Zealand Association of Ruminant Nutritionists</w:t>
      </w:r>
    </w:p>
    <w:p w:rsidR="002244AF" w:rsidRDefault="00226113" w:rsidP="00226113">
      <w:pPr>
        <w:jc w:val="center"/>
        <w:rPr>
          <w:b/>
          <w:sz w:val="28"/>
        </w:rPr>
      </w:pPr>
      <w:r w:rsidRPr="00226113">
        <w:rPr>
          <w:b/>
          <w:sz w:val="28"/>
        </w:rPr>
        <w:t xml:space="preserve">Agenda for </w:t>
      </w:r>
      <w:r w:rsidR="002244AF">
        <w:rPr>
          <w:b/>
          <w:sz w:val="28"/>
        </w:rPr>
        <w:t>AGM</w:t>
      </w:r>
      <w:r w:rsidR="00E330A5">
        <w:rPr>
          <w:b/>
          <w:sz w:val="28"/>
        </w:rPr>
        <w:t xml:space="preserve"> </w:t>
      </w:r>
    </w:p>
    <w:p w:rsidR="00CD66E1" w:rsidRDefault="00EB7A76" w:rsidP="00CD66E1">
      <w:pPr>
        <w:jc w:val="center"/>
        <w:rPr>
          <w:b/>
          <w:sz w:val="28"/>
        </w:rPr>
      </w:pPr>
      <w:r>
        <w:rPr>
          <w:b/>
          <w:sz w:val="28"/>
        </w:rPr>
        <w:t>4</w:t>
      </w:r>
      <w:r w:rsidR="00E5222E">
        <w:rPr>
          <w:b/>
          <w:sz w:val="28"/>
        </w:rPr>
        <w:t>.30</w:t>
      </w:r>
      <w:r w:rsidR="002244AF">
        <w:rPr>
          <w:b/>
          <w:sz w:val="28"/>
        </w:rPr>
        <w:t xml:space="preserve">pm </w:t>
      </w:r>
      <w:r w:rsidR="008D4F78">
        <w:rPr>
          <w:b/>
          <w:sz w:val="28"/>
        </w:rPr>
        <w:t>Wednes</w:t>
      </w:r>
      <w:r w:rsidR="00CD66E1">
        <w:rPr>
          <w:b/>
          <w:sz w:val="28"/>
        </w:rPr>
        <w:t xml:space="preserve">day </w:t>
      </w:r>
      <w:r w:rsidR="008D4F78">
        <w:rPr>
          <w:b/>
          <w:sz w:val="28"/>
        </w:rPr>
        <w:t>13</w:t>
      </w:r>
      <w:r w:rsidR="00E5222E" w:rsidRPr="00E5222E">
        <w:rPr>
          <w:b/>
          <w:sz w:val="28"/>
          <w:vertAlign w:val="superscript"/>
        </w:rPr>
        <w:t>th</w:t>
      </w:r>
      <w:r w:rsidR="008D4F78">
        <w:rPr>
          <w:b/>
          <w:sz w:val="28"/>
        </w:rPr>
        <w:t xml:space="preserve"> March 2019</w:t>
      </w:r>
    </w:p>
    <w:p w:rsidR="00BA7F14" w:rsidRDefault="008D4F78" w:rsidP="00CD66E1">
      <w:pPr>
        <w:jc w:val="center"/>
        <w:rPr>
          <w:rFonts w:asciiTheme="minorHAnsi" w:hAnsiTheme="minorHAnsi" w:cstheme="minorHAnsi"/>
          <w:b/>
          <w:sz w:val="28"/>
          <w:szCs w:val="26"/>
        </w:rPr>
      </w:pPr>
      <w:r w:rsidRPr="008D4F78">
        <w:rPr>
          <w:rFonts w:asciiTheme="minorHAnsi" w:hAnsiTheme="minorHAnsi" w:cstheme="minorHAnsi"/>
          <w:b/>
          <w:sz w:val="28"/>
          <w:szCs w:val="26"/>
        </w:rPr>
        <w:t>Hamilton Airport Hotel and Conference Centre</w:t>
      </w:r>
    </w:p>
    <w:p w:rsidR="008D4F78" w:rsidRPr="008D4F78" w:rsidRDefault="008D4F78" w:rsidP="00CD66E1">
      <w:pPr>
        <w:jc w:val="center"/>
        <w:rPr>
          <w:b/>
          <w:sz w:val="32"/>
        </w:rPr>
      </w:pPr>
    </w:p>
    <w:p w:rsidR="00C95628" w:rsidRPr="00BA7F14" w:rsidRDefault="00C95628" w:rsidP="00BA7F14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 w:rsidRPr="00BA7F14">
        <w:rPr>
          <w:sz w:val="28"/>
        </w:rPr>
        <w:t>Apologies</w:t>
      </w:r>
    </w:p>
    <w:p w:rsidR="00580DB0" w:rsidRPr="00BA7F14" w:rsidRDefault="00580DB0" w:rsidP="00BA7F14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 w:rsidRPr="00BA7F14">
        <w:rPr>
          <w:sz w:val="28"/>
        </w:rPr>
        <w:t>Acceptance of the minutes from previous AGM</w:t>
      </w:r>
      <w:r w:rsidR="00E83E15" w:rsidRPr="00BA7F14">
        <w:rPr>
          <w:sz w:val="28"/>
        </w:rPr>
        <w:t xml:space="preserve"> (</w:t>
      </w:r>
      <w:r w:rsidR="008D4F78">
        <w:rPr>
          <w:sz w:val="28"/>
        </w:rPr>
        <w:t>20</w:t>
      </w:r>
      <w:r w:rsidR="008D4F78" w:rsidRPr="008D4F78">
        <w:rPr>
          <w:sz w:val="28"/>
          <w:vertAlign w:val="superscript"/>
        </w:rPr>
        <w:t>th</w:t>
      </w:r>
      <w:r w:rsidR="008D4F78">
        <w:rPr>
          <w:sz w:val="28"/>
        </w:rPr>
        <w:t xml:space="preserve"> March 2018</w:t>
      </w:r>
      <w:r w:rsidR="00E83E15" w:rsidRPr="00BA7F14">
        <w:rPr>
          <w:sz w:val="28"/>
        </w:rPr>
        <w:t>)</w:t>
      </w:r>
    </w:p>
    <w:p w:rsidR="00BA7F14" w:rsidRDefault="00BA7F14" w:rsidP="00BA7F14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>Matters Arising</w:t>
      </w:r>
    </w:p>
    <w:p w:rsidR="00226113" w:rsidRPr="00BA7F14" w:rsidRDefault="00CD66E1" w:rsidP="00BA7F14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 w:rsidRPr="00BA7F14">
        <w:rPr>
          <w:sz w:val="28"/>
        </w:rPr>
        <w:t>Chairman</w:t>
      </w:r>
      <w:r w:rsidR="00216505" w:rsidRPr="00BA7F14">
        <w:rPr>
          <w:sz w:val="28"/>
        </w:rPr>
        <w:t>’s r</w:t>
      </w:r>
      <w:r w:rsidR="002244AF" w:rsidRPr="00BA7F14">
        <w:rPr>
          <w:sz w:val="28"/>
        </w:rPr>
        <w:t>eport</w:t>
      </w:r>
    </w:p>
    <w:p w:rsidR="002244AF" w:rsidRPr="00BA7F14" w:rsidRDefault="00216505" w:rsidP="00BA7F14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 w:rsidRPr="00BA7F14">
        <w:rPr>
          <w:sz w:val="28"/>
        </w:rPr>
        <w:t>Treasurer’s r</w:t>
      </w:r>
      <w:r w:rsidR="002244AF" w:rsidRPr="00BA7F14">
        <w:rPr>
          <w:sz w:val="28"/>
        </w:rPr>
        <w:t>eport</w:t>
      </w:r>
    </w:p>
    <w:p w:rsidR="00C95628" w:rsidRDefault="00850590" w:rsidP="00BA7F14">
      <w:pPr>
        <w:pStyle w:val="ListParagraph"/>
        <w:numPr>
          <w:ilvl w:val="1"/>
          <w:numId w:val="5"/>
        </w:numPr>
        <w:spacing w:line="360" w:lineRule="auto"/>
        <w:rPr>
          <w:sz w:val="28"/>
        </w:rPr>
      </w:pPr>
      <w:r>
        <w:rPr>
          <w:sz w:val="28"/>
        </w:rPr>
        <w:t xml:space="preserve"> </w:t>
      </w:r>
      <w:r w:rsidR="00C95628" w:rsidRPr="00BA7F14">
        <w:rPr>
          <w:sz w:val="28"/>
        </w:rPr>
        <w:t>Acceptance of Accounts</w:t>
      </w:r>
    </w:p>
    <w:p w:rsidR="002244AF" w:rsidRPr="00BA7F14" w:rsidRDefault="00850590" w:rsidP="00BA7F14">
      <w:pPr>
        <w:pStyle w:val="ListParagraph"/>
        <w:numPr>
          <w:ilvl w:val="1"/>
          <w:numId w:val="5"/>
        </w:numPr>
        <w:spacing w:line="360" w:lineRule="auto"/>
        <w:rPr>
          <w:sz w:val="28"/>
        </w:rPr>
      </w:pPr>
      <w:r>
        <w:rPr>
          <w:sz w:val="28"/>
        </w:rPr>
        <w:t xml:space="preserve"> </w:t>
      </w:r>
      <w:r w:rsidR="002244AF" w:rsidRPr="00BA7F14">
        <w:rPr>
          <w:sz w:val="28"/>
        </w:rPr>
        <w:t xml:space="preserve">Setting of </w:t>
      </w:r>
      <w:r w:rsidR="00BA7F14" w:rsidRPr="00BA7F14">
        <w:rPr>
          <w:sz w:val="28"/>
        </w:rPr>
        <w:t>Membership Fees</w:t>
      </w:r>
    </w:p>
    <w:p w:rsidR="003A001C" w:rsidRPr="008D4F78" w:rsidRDefault="00BA7F14" w:rsidP="008D4F78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>Motions to AGM</w:t>
      </w:r>
      <w:r w:rsidR="00EA29D1">
        <w:rPr>
          <w:sz w:val="28"/>
        </w:rPr>
        <w:t xml:space="preserve"> </w:t>
      </w:r>
      <w:r w:rsidR="008D4F78">
        <w:rPr>
          <w:sz w:val="28"/>
        </w:rPr>
        <w:t>(if any)</w:t>
      </w:r>
      <w:bookmarkStart w:id="0" w:name="_GoBack"/>
      <w:bookmarkEnd w:id="0"/>
    </w:p>
    <w:p w:rsidR="002244AF" w:rsidRPr="00BA7F14" w:rsidRDefault="00216505" w:rsidP="00BA7F14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 w:rsidRPr="00BA7F14">
        <w:rPr>
          <w:sz w:val="28"/>
        </w:rPr>
        <w:t xml:space="preserve">Election of </w:t>
      </w:r>
      <w:r w:rsidR="001915B5">
        <w:rPr>
          <w:sz w:val="28"/>
        </w:rPr>
        <w:t>Committee</w:t>
      </w:r>
    </w:p>
    <w:p w:rsidR="002244AF" w:rsidRPr="00BA7F14" w:rsidRDefault="002244AF" w:rsidP="00BA7F14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 w:rsidRPr="00BA7F14">
        <w:rPr>
          <w:sz w:val="28"/>
        </w:rPr>
        <w:t>AOB</w:t>
      </w:r>
    </w:p>
    <w:p w:rsidR="00E83E15" w:rsidRPr="00BA7F14" w:rsidRDefault="00C95628" w:rsidP="00BA7F14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 w:rsidRPr="00BA7F14">
        <w:rPr>
          <w:sz w:val="28"/>
        </w:rPr>
        <w:t>Date of next AGM (may be left open)</w:t>
      </w:r>
    </w:p>
    <w:sectPr w:rsidR="00E83E15" w:rsidRPr="00BA7F14" w:rsidSect="00E83E15">
      <w:pgSz w:w="11906" w:h="16838" w:code="9"/>
      <w:pgMar w:top="1418" w:right="1418" w:bottom="102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A1C29"/>
    <w:multiLevelType w:val="hybridMultilevel"/>
    <w:tmpl w:val="0F14F5C2"/>
    <w:lvl w:ilvl="0" w:tplc="4E580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65F8B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507302"/>
    <w:multiLevelType w:val="hybridMultilevel"/>
    <w:tmpl w:val="E73A18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2197B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EC72406"/>
    <w:multiLevelType w:val="hybridMultilevel"/>
    <w:tmpl w:val="B0E4AE4E"/>
    <w:lvl w:ilvl="0" w:tplc="0776A558">
      <w:start w:val="1"/>
      <w:numFmt w:val="decimal"/>
      <w:lvlText w:val="%1)"/>
      <w:lvlJc w:val="left"/>
      <w:pPr>
        <w:ind w:left="2055" w:hanging="360"/>
      </w:pPr>
      <w:rPr>
        <w:rFonts w:eastAsia="Times New Roman" w:cs="Calibri" w:hint="default"/>
      </w:rPr>
    </w:lvl>
    <w:lvl w:ilvl="1" w:tplc="14090019" w:tentative="1">
      <w:start w:val="1"/>
      <w:numFmt w:val="lowerLetter"/>
      <w:lvlText w:val="%2."/>
      <w:lvlJc w:val="left"/>
      <w:pPr>
        <w:ind w:left="2775" w:hanging="360"/>
      </w:pPr>
    </w:lvl>
    <w:lvl w:ilvl="2" w:tplc="1409001B" w:tentative="1">
      <w:start w:val="1"/>
      <w:numFmt w:val="lowerRoman"/>
      <w:lvlText w:val="%3."/>
      <w:lvlJc w:val="right"/>
      <w:pPr>
        <w:ind w:left="3495" w:hanging="180"/>
      </w:pPr>
    </w:lvl>
    <w:lvl w:ilvl="3" w:tplc="1409000F" w:tentative="1">
      <w:start w:val="1"/>
      <w:numFmt w:val="decimal"/>
      <w:lvlText w:val="%4."/>
      <w:lvlJc w:val="left"/>
      <w:pPr>
        <w:ind w:left="4215" w:hanging="360"/>
      </w:pPr>
    </w:lvl>
    <w:lvl w:ilvl="4" w:tplc="14090019" w:tentative="1">
      <w:start w:val="1"/>
      <w:numFmt w:val="lowerLetter"/>
      <w:lvlText w:val="%5."/>
      <w:lvlJc w:val="left"/>
      <w:pPr>
        <w:ind w:left="4935" w:hanging="360"/>
      </w:pPr>
    </w:lvl>
    <w:lvl w:ilvl="5" w:tplc="1409001B" w:tentative="1">
      <w:start w:val="1"/>
      <w:numFmt w:val="lowerRoman"/>
      <w:lvlText w:val="%6."/>
      <w:lvlJc w:val="right"/>
      <w:pPr>
        <w:ind w:left="5655" w:hanging="180"/>
      </w:pPr>
    </w:lvl>
    <w:lvl w:ilvl="6" w:tplc="1409000F" w:tentative="1">
      <w:start w:val="1"/>
      <w:numFmt w:val="decimal"/>
      <w:lvlText w:val="%7."/>
      <w:lvlJc w:val="left"/>
      <w:pPr>
        <w:ind w:left="6375" w:hanging="360"/>
      </w:pPr>
    </w:lvl>
    <w:lvl w:ilvl="7" w:tplc="14090019" w:tentative="1">
      <w:start w:val="1"/>
      <w:numFmt w:val="lowerLetter"/>
      <w:lvlText w:val="%8."/>
      <w:lvlJc w:val="left"/>
      <w:pPr>
        <w:ind w:left="7095" w:hanging="360"/>
      </w:pPr>
    </w:lvl>
    <w:lvl w:ilvl="8" w:tplc="1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13"/>
    <w:rsid w:val="0016672A"/>
    <w:rsid w:val="001915B5"/>
    <w:rsid w:val="00205522"/>
    <w:rsid w:val="00216505"/>
    <w:rsid w:val="00216D57"/>
    <w:rsid w:val="002244AF"/>
    <w:rsid w:val="00226113"/>
    <w:rsid w:val="00262976"/>
    <w:rsid w:val="002E1BA4"/>
    <w:rsid w:val="003A001C"/>
    <w:rsid w:val="0041338B"/>
    <w:rsid w:val="0048465E"/>
    <w:rsid w:val="004C23D4"/>
    <w:rsid w:val="00580DB0"/>
    <w:rsid w:val="00670175"/>
    <w:rsid w:val="006B4514"/>
    <w:rsid w:val="0078402A"/>
    <w:rsid w:val="00784BEA"/>
    <w:rsid w:val="007E2450"/>
    <w:rsid w:val="007F5D01"/>
    <w:rsid w:val="00810A6B"/>
    <w:rsid w:val="00850590"/>
    <w:rsid w:val="008D4F78"/>
    <w:rsid w:val="00905B57"/>
    <w:rsid w:val="009E5BEA"/>
    <w:rsid w:val="009F2B0F"/>
    <w:rsid w:val="00AC3CB2"/>
    <w:rsid w:val="00B158CE"/>
    <w:rsid w:val="00B63664"/>
    <w:rsid w:val="00BA7F14"/>
    <w:rsid w:val="00C95628"/>
    <w:rsid w:val="00CD66E1"/>
    <w:rsid w:val="00D475F2"/>
    <w:rsid w:val="00D93621"/>
    <w:rsid w:val="00E141E9"/>
    <w:rsid w:val="00E330A5"/>
    <w:rsid w:val="00E5222E"/>
    <w:rsid w:val="00E83E15"/>
    <w:rsid w:val="00EA29D1"/>
    <w:rsid w:val="00EA4236"/>
    <w:rsid w:val="00EB7A76"/>
    <w:rsid w:val="00F71EA0"/>
    <w:rsid w:val="00F9644F"/>
    <w:rsid w:val="00F96C6B"/>
    <w:rsid w:val="00FC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10B43-223D-463F-B23E-26074B3F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BE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Lewis</dc:creator>
  <cp:lastModifiedBy>Trish</cp:lastModifiedBy>
  <cp:revision>3</cp:revision>
  <dcterms:created xsi:type="dcterms:W3CDTF">2019-02-16T23:05:00Z</dcterms:created>
  <dcterms:modified xsi:type="dcterms:W3CDTF">2019-02-16T23:07:00Z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